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46" w:rsidRPr="003D7646" w:rsidRDefault="003D7646" w:rsidP="003D7646">
      <w:pPr>
        <w:spacing w:after="0" w:line="360" w:lineRule="auto"/>
        <w:ind w:left="-540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3D7646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ОПРОСНЫЙ ЛИСТ </w:t>
      </w:r>
    </w:p>
    <w:p w:rsidR="003D7646" w:rsidRPr="003D7646" w:rsidRDefault="003D7646" w:rsidP="006151DD">
      <w:pPr>
        <w:spacing w:line="360" w:lineRule="auto"/>
        <w:ind w:left="-540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3D7646">
        <w:rPr>
          <w:rFonts w:ascii="Arial" w:eastAsia="Times New Roman" w:hAnsi="Arial" w:cs="Arial"/>
          <w:b/>
          <w:sz w:val="24"/>
          <w:szCs w:val="20"/>
          <w:lang w:eastAsia="ru-RU"/>
        </w:rPr>
        <w:t>для подбора вакуумного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откачного</w:t>
      </w:r>
      <w:r w:rsidRPr="003D7646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оборудования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/ вакуумных насосов</w:t>
      </w:r>
    </w:p>
    <w:tbl>
      <w:tblPr>
        <w:tblStyle w:val="a3"/>
        <w:tblW w:w="5233" w:type="pct"/>
        <w:tblInd w:w="-147" w:type="dxa"/>
        <w:tblLook w:val="04A0" w:firstRow="1" w:lastRow="0" w:firstColumn="1" w:lastColumn="0" w:noHBand="0" w:noVBand="1"/>
      </w:tblPr>
      <w:tblGrid>
        <w:gridCol w:w="708"/>
        <w:gridCol w:w="3544"/>
        <w:gridCol w:w="5528"/>
      </w:tblGrid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технологического процесса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D02EEA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Какой насос или несколько насосов применяются в данный момент</w:t>
            </w:r>
            <w:r w:rsidR="003D7646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? (марка, модель, количество насосов)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1DD" w:rsidRPr="006151DD" w:rsidTr="00676C10">
        <w:tc>
          <w:tcPr>
            <w:tcW w:w="362" w:type="pct"/>
          </w:tcPr>
          <w:p w:rsidR="0087466D" w:rsidRPr="006151DD" w:rsidRDefault="0087466D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87466D" w:rsidRPr="006151DD" w:rsidRDefault="00D92323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Какая модель насоса заинтересовала?</w:t>
            </w:r>
            <w:r w:rsidR="00D02EEA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(марка, модель, количество насосов)</w:t>
            </w:r>
          </w:p>
        </w:tc>
        <w:tc>
          <w:tcPr>
            <w:tcW w:w="2826" w:type="pct"/>
          </w:tcPr>
          <w:p w:rsidR="0087466D" w:rsidRPr="006151DD" w:rsidRDefault="0087466D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E5192E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Требуемый</w:t>
            </w:r>
            <w:r w:rsidR="00D02EEA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92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насос: </w:t>
            </w:r>
          </w:p>
          <w:p w:rsidR="003D7646" w:rsidRPr="006151DD" w:rsidRDefault="00E44EF7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«сухой» или «масляный»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846890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646" w:rsidRPr="006151DD" w:rsidRDefault="00E44EF7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(скорость откачки)</w:t>
            </w:r>
            <w:r w:rsidR="003D7646" w:rsidRPr="006151DD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3D7646" w:rsidRPr="006151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D92323" w:rsidRPr="006151DD">
              <w:rPr>
                <w:rFonts w:ascii="Times New Roman" w:hAnsi="Times New Roman" w:cs="Times New Roman"/>
                <w:sz w:val="20"/>
                <w:szCs w:val="20"/>
              </w:rPr>
              <w:t>/ч (л/мин</w:t>
            </w:r>
            <w:r w:rsidR="003D7646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Откачиваемый объём, м</w:t>
            </w:r>
            <w:r w:rsidRPr="006151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846890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</w:t>
            </w:r>
            <w:r w:rsidR="00D92323" w:rsidRPr="006151DD">
              <w:rPr>
                <w:rFonts w:ascii="Times New Roman" w:hAnsi="Times New Roman" w:cs="Times New Roman"/>
                <w:sz w:val="20"/>
                <w:szCs w:val="20"/>
              </w:rPr>
              <w:t>на входе</w:t>
            </w:r>
            <w:r w:rsidR="006151DD">
              <w:rPr>
                <w:rFonts w:ascii="Times New Roman" w:hAnsi="Times New Roman" w:cs="Times New Roman"/>
                <w:sz w:val="20"/>
                <w:szCs w:val="20"/>
              </w:rPr>
              <w:t xml:space="preserve"> насоса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7646" w:rsidRPr="006151DD" w:rsidRDefault="00E44EF7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(в вакуумной камере)</w:t>
            </w:r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r w:rsidR="00D9232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ар, Па, </w:t>
            </w:r>
            <w:proofErr w:type="spellStart"/>
            <w:r w:rsidR="00D92323" w:rsidRPr="006151DD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Преде</w:t>
            </w:r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льное остаточное давление, 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, Па, 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Торр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давлений </w:t>
            </w:r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, Па, 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Торр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="00F01D03" w:rsidRPr="006151D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время получения вакуума, мин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1DD" w:rsidRPr="006151DD" w:rsidTr="00676C10">
        <w:trPr>
          <w:trHeight w:val="2688"/>
        </w:trPr>
        <w:tc>
          <w:tcPr>
            <w:tcW w:w="362" w:type="pct"/>
          </w:tcPr>
          <w:p w:rsidR="0087466D" w:rsidRPr="006151DD" w:rsidRDefault="0087466D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87466D" w:rsidRPr="006151DD" w:rsidRDefault="0087466D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Откачиваемая среда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(в вакуумной камере)</w:t>
            </w: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состав откачиваемого газа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откачиваемого газа, С°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паров и капельной жидкости в откачиваемом газе, её состав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твёрдых частиц в откачиваемом газе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агрессивность к материалам конструкции насоса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токсичность перекачиваемой среды </w:t>
            </w:r>
          </w:p>
          <w:p w:rsidR="0087466D" w:rsidRPr="006151DD" w:rsidRDefault="0087466D" w:rsidP="006151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взрывоопасности </w:t>
            </w:r>
          </w:p>
        </w:tc>
        <w:tc>
          <w:tcPr>
            <w:tcW w:w="2826" w:type="pct"/>
          </w:tcPr>
          <w:p w:rsidR="0087466D" w:rsidRPr="006151DD" w:rsidRDefault="0087466D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Требования к элект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>рооборудованию 220/380 В</w:t>
            </w: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 (непрерывный, периодический)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>Кол-во часов эксплуатации в год и др</w:t>
            </w:r>
            <w:r w:rsidR="00E44EF7" w:rsidRPr="00615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Наработка на отказ, час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Особые требования к конструкции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2164ED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работы насоса</w:t>
            </w:r>
            <w:bookmarkStart w:id="0" w:name="_GoBack"/>
            <w:bookmarkEnd w:id="0"/>
            <w:r w:rsidR="003D7646"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 (в отапливаемом помещении, наружная установка)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Какая охлаждающая среда доступна и какой температуры (вода и т.д.):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10" w:rsidRPr="006151DD" w:rsidTr="00676C10">
        <w:tc>
          <w:tcPr>
            <w:tcW w:w="362" w:type="pct"/>
          </w:tcPr>
          <w:p w:rsidR="003D7646" w:rsidRPr="006151DD" w:rsidRDefault="003D7646" w:rsidP="006151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</w:tcPr>
          <w:p w:rsidR="003D7646" w:rsidRPr="006151DD" w:rsidRDefault="003D7646" w:rsidP="0061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DD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контроля и управления </w:t>
            </w:r>
          </w:p>
        </w:tc>
        <w:tc>
          <w:tcPr>
            <w:tcW w:w="2826" w:type="pct"/>
          </w:tcPr>
          <w:p w:rsidR="003D7646" w:rsidRPr="006151DD" w:rsidRDefault="003D7646" w:rsidP="003D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1DD" w:rsidRDefault="00E44EF7" w:rsidP="000325B0">
      <w:pPr>
        <w:spacing w:before="240" w:after="0" w:line="240" w:lineRule="auto"/>
        <w:jc w:val="both"/>
        <w:rPr>
          <w:rFonts w:ascii="Arial" w:hAnsi="Arial" w:cs="Arial"/>
        </w:rPr>
      </w:pPr>
      <w:r w:rsidRPr="00367149">
        <w:rPr>
          <w:rFonts w:ascii="Arial" w:hAnsi="Arial" w:cs="Arial"/>
        </w:rPr>
        <w:t>Заполнял</w:t>
      </w:r>
      <w:r w:rsidRPr="00E44EF7">
        <w:rPr>
          <w:rFonts w:ascii="Arial" w:hAnsi="Arial" w:cs="Arial"/>
        </w:rPr>
        <w:t xml:space="preserve"> </w:t>
      </w:r>
      <w:r w:rsidR="006151DD">
        <w:rPr>
          <w:rFonts w:ascii="Arial" w:hAnsi="Arial" w:cs="Arial"/>
        </w:rPr>
        <w:t>___________________________________________________________________</w:t>
      </w:r>
      <w:r w:rsidR="006151DD" w:rsidRPr="006151DD">
        <w:rPr>
          <w:rFonts w:ascii="Arial" w:hAnsi="Arial" w:cs="Arial"/>
        </w:rPr>
        <w:t xml:space="preserve"> </w:t>
      </w:r>
    </w:p>
    <w:p w:rsidR="006151DD" w:rsidRPr="00676C10" w:rsidRDefault="006151DD" w:rsidP="008D5E42">
      <w:pPr>
        <w:spacing w:after="0" w:line="240" w:lineRule="auto"/>
        <w:ind w:left="1416"/>
        <w:jc w:val="center"/>
        <w:rPr>
          <w:rFonts w:ascii="Arial" w:hAnsi="Arial" w:cs="Arial"/>
          <w:sz w:val="16"/>
        </w:rPr>
      </w:pPr>
      <w:r w:rsidRPr="00676C10">
        <w:rPr>
          <w:rFonts w:ascii="Arial" w:hAnsi="Arial" w:cs="Arial"/>
          <w:sz w:val="16"/>
        </w:rPr>
        <w:t>Ф.И.О</w:t>
      </w:r>
    </w:p>
    <w:p w:rsidR="003D7646" w:rsidRDefault="00E44EF7" w:rsidP="000325B0">
      <w:pPr>
        <w:jc w:val="both"/>
        <w:rPr>
          <w:rFonts w:ascii="Arial" w:hAnsi="Arial" w:cs="Arial"/>
        </w:rPr>
      </w:pPr>
      <w:r w:rsidRPr="00367149">
        <w:rPr>
          <w:rFonts w:ascii="Arial" w:hAnsi="Arial" w:cs="Arial"/>
        </w:rPr>
        <w:t>Наименование организации</w:t>
      </w:r>
      <w:r w:rsidR="006151DD">
        <w:rPr>
          <w:rFonts w:ascii="Arial" w:hAnsi="Arial" w:cs="Arial"/>
        </w:rPr>
        <w:t>_______________________________________________</w:t>
      </w:r>
      <w:r w:rsidR="000325B0">
        <w:rPr>
          <w:rFonts w:ascii="Arial" w:hAnsi="Arial" w:cs="Arial"/>
        </w:rPr>
        <w:t>_</w:t>
      </w:r>
      <w:r w:rsidR="006151DD">
        <w:rPr>
          <w:rFonts w:ascii="Arial" w:hAnsi="Arial" w:cs="Arial"/>
        </w:rPr>
        <w:t>_____</w:t>
      </w:r>
    </w:p>
    <w:p w:rsidR="006151DD" w:rsidRDefault="00E44EF7" w:rsidP="00032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Контактный телефон</w:t>
      </w:r>
      <w:r w:rsidRPr="00E44EF7">
        <w:rPr>
          <w:rFonts w:ascii="Arial" w:hAnsi="Arial" w:cs="Arial"/>
        </w:rPr>
        <w:t xml:space="preserve"> </w:t>
      </w:r>
      <w:r w:rsidR="006151DD">
        <w:rPr>
          <w:rFonts w:ascii="Arial" w:hAnsi="Arial" w:cs="Arial"/>
        </w:rPr>
        <w:t>___________________</w:t>
      </w:r>
      <w:r w:rsidR="000325B0">
        <w:rPr>
          <w:rFonts w:ascii="Arial" w:hAnsi="Arial" w:cs="Arial"/>
        </w:rPr>
        <w:t>________________________________</w:t>
      </w:r>
      <w:r w:rsidR="006151DD">
        <w:rPr>
          <w:rFonts w:ascii="Arial" w:hAnsi="Arial" w:cs="Arial"/>
        </w:rPr>
        <w:t>_______</w:t>
      </w:r>
    </w:p>
    <w:p w:rsidR="00E44EF7" w:rsidRDefault="00E44EF7" w:rsidP="006151DD">
      <w:r>
        <w:rPr>
          <w:rFonts w:ascii="Arial" w:hAnsi="Arial" w:cs="Arial"/>
        </w:rPr>
        <w:t>Дата</w:t>
      </w:r>
      <w:r w:rsidR="006151DD">
        <w:rPr>
          <w:rFonts w:ascii="Arial" w:hAnsi="Arial" w:cs="Arial"/>
        </w:rPr>
        <w:t>____________________</w:t>
      </w:r>
    </w:p>
    <w:sectPr w:rsidR="00E44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F2" w:rsidRDefault="009E24F2" w:rsidP="009E24F2">
      <w:pPr>
        <w:spacing w:after="0" w:line="240" w:lineRule="auto"/>
      </w:pPr>
      <w:r>
        <w:separator/>
      </w:r>
    </w:p>
  </w:endnote>
  <w:endnote w:type="continuationSeparator" w:id="0">
    <w:p w:rsidR="009E24F2" w:rsidRDefault="009E24F2" w:rsidP="009E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F2" w:rsidRDefault="009E24F2" w:rsidP="009E24F2">
      <w:pPr>
        <w:spacing w:after="0" w:line="240" w:lineRule="auto"/>
      </w:pPr>
      <w:r>
        <w:separator/>
      </w:r>
    </w:p>
  </w:footnote>
  <w:footnote w:type="continuationSeparator" w:id="0">
    <w:p w:rsidR="009E24F2" w:rsidRDefault="009E24F2" w:rsidP="009E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2" w:rsidRDefault="009E24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50C"/>
    <w:multiLevelType w:val="hybridMultilevel"/>
    <w:tmpl w:val="FB5E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1428"/>
    <w:multiLevelType w:val="hybridMultilevel"/>
    <w:tmpl w:val="2DCEC2E6"/>
    <w:lvl w:ilvl="0" w:tplc="1554A8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46"/>
    <w:rsid w:val="000325B0"/>
    <w:rsid w:val="002164ED"/>
    <w:rsid w:val="003D7646"/>
    <w:rsid w:val="006151DD"/>
    <w:rsid w:val="00676C10"/>
    <w:rsid w:val="00846890"/>
    <w:rsid w:val="0087466D"/>
    <w:rsid w:val="008C46B0"/>
    <w:rsid w:val="008D5E42"/>
    <w:rsid w:val="009E24F2"/>
    <w:rsid w:val="00D02EEA"/>
    <w:rsid w:val="00D92323"/>
    <w:rsid w:val="00E44EF7"/>
    <w:rsid w:val="00E5192E"/>
    <w:rsid w:val="00F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E48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4F2"/>
  </w:style>
  <w:style w:type="paragraph" w:styleId="a7">
    <w:name w:val="footer"/>
    <w:basedOn w:val="a"/>
    <w:link w:val="a8"/>
    <w:uiPriority w:val="99"/>
    <w:unhideWhenUsed/>
    <w:rsid w:val="009E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2018-11-14T10:40:00Z</dcterms:created>
  <dcterms:modified xsi:type="dcterms:W3CDTF">2018-11-14T13:44:00Z</dcterms:modified>
</cp:coreProperties>
</file>